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91B2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1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B2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91B2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91B27">
        <w:rPr>
          <w:noProof/>
          <w:sz w:val="24"/>
          <w:szCs w:val="24"/>
        </w:rPr>
        <w:t>707</w:t>
      </w:r>
      <w:r w:rsidR="00102979" w:rsidRPr="00191B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91B2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91B2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91B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91B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91B27">
        <w:rPr>
          <w:sz w:val="24"/>
          <w:szCs w:val="24"/>
        </w:rPr>
        <w:t xml:space="preserve"> </w:t>
      </w:r>
      <w:r w:rsidR="001964A6" w:rsidRPr="00191B27">
        <w:rPr>
          <w:noProof/>
          <w:sz w:val="24"/>
          <w:szCs w:val="24"/>
        </w:rPr>
        <w:t>50:19:0030414:835</w:t>
      </w:r>
      <w:r w:rsidRPr="00191B2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91B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91B27">
        <w:rPr>
          <w:sz w:val="24"/>
          <w:szCs w:val="24"/>
        </w:rPr>
        <w:t xml:space="preserve"> – «</w:t>
      </w:r>
      <w:r w:rsidR="00597746" w:rsidRPr="00191B27">
        <w:rPr>
          <w:noProof/>
          <w:sz w:val="24"/>
          <w:szCs w:val="24"/>
        </w:rPr>
        <w:t>Земли населенных пунктов</w:t>
      </w:r>
      <w:r w:rsidRPr="00191B2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91B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91B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91B27">
        <w:rPr>
          <w:sz w:val="24"/>
          <w:szCs w:val="24"/>
        </w:rPr>
        <w:t xml:space="preserve"> – «</w:t>
      </w:r>
      <w:r w:rsidR="003E59E1" w:rsidRPr="00191B2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91B2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91B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91B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91B27">
        <w:rPr>
          <w:sz w:val="24"/>
          <w:szCs w:val="24"/>
        </w:rPr>
        <w:t xml:space="preserve">: </w:t>
      </w:r>
      <w:r w:rsidR="00D1191C" w:rsidRPr="00191B27">
        <w:rPr>
          <w:noProof/>
          <w:sz w:val="24"/>
          <w:szCs w:val="24"/>
        </w:rPr>
        <w:t>Российская Федерация, Московская область, Рузский муниципальный округ, деревня Старо</w:t>
      </w:r>
      <w:r w:rsidR="00472CAA" w:rsidRPr="00191B27">
        <w:rPr>
          <w:sz w:val="24"/>
          <w:szCs w:val="24"/>
        </w:rPr>
        <w:t xml:space="preserve"> </w:t>
      </w:r>
      <w:r w:rsidRPr="00191B2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91B2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91B2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91B2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0C3072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FA6FC1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4215E6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91B2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91B2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91B2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91B2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B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МУНИЦИПАЛЬНОГО ОКРУГА МОСКОВСКОЙ ОБЛАСТИ</w:t>
            </w:r>
          </w:p>
          <w:p w14:paraId="319F2B6E" w14:textId="313631C7" w:rsidR="00FB52C4" w:rsidRPr="00191B2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91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91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91B2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91B2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B2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91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91B2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91B2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91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91B2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F30B9F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B5C0DC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707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91B2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B27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A34D7-C807-453E-BC54-E643C5F90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3234</Words>
  <Characters>18439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2025-07-18T13:20:00Z</dcterms:modified>
</cp:coreProperties>
</file>